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D3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</w:p>
    <w:p w:rsidR="006D52BA" w:rsidRPr="000B37A3" w:rsidRDefault="006D52BA" w:rsidP="007A3FA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4419D3">
        <w:t>14.04</w:t>
      </w:r>
      <w:r w:rsidR="00CA6A24">
        <w:t>.2021</w:t>
      </w:r>
      <w:r w:rsidR="006D52BA" w:rsidRPr="000B37A3">
        <w:t xml:space="preserve">                                                       № </w:t>
      </w:r>
      <w:r w:rsidR="004419D3">
        <w:t>15</w:t>
      </w:r>
      <w:r w:rsidR="006D52BA" w:rsidRPr="000B37A3">
        <w:t xml:space="preserve">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CA6A24" w:rsidRDefault="00CA6A24" w:rsidP="00226E16">
      <w:pPr>
        <w:ind w:right="5102"/>
        <w:jc w:val="both"/>
      </w:pPr>
      <w:r w:rsidRPr="00CA6A24">
        <w:t>О внесении дополнения в постановление Администрации</w:t>
      </w:r>
      <w:r w:rsidR="00E4070B">
        <w:t xml:space="preserve"> </w:t>
      </w:r>
      <w:r w:rsidRPr="00CA6A24">
        <w:t xml:space="preserve"> </w:t>
      </w:r>
      <w:proofErr w:type="spellStart"/>
      <w:r w:rsidR="00E4070B" w:rsidRPr="00E4070B">
        <w:t>Карамышевского</w:t>
      </w:r>
      <w:proofErr w:type="spellEnd"/>
      <w:r w:rsidR="00E4070B" w:rsidRPr="00E4070B">
        <w:t xml:space="preserve"> сельсовета  </w:t>
      </w:r>
      <w:r w:rsidR="00E4070B">
        <w:t xml:space="preserve">        от     14.08.2018      №59</w:t>
      </w:r>
      <w:r>
        <w:t xml:space="preserve"> </w:t>
      </w:r>
    </w:p>
    <w:p w:rsidR="00541708" w:rsidRPr="000F12D9" w:rsidRDefault="00CA6A24" w:rsidP="00226E16">
      <w:pPr>
        <w:ind w:right="5102"/>
        <w:jc w:val="both"/>
      </w:pPr>
      <w:r>
        <w:t xml:space="preserve">«Об  </w:t>
      </w:r>
      <w:r w:rsidR="00541708" w:rsidRPr="000F12D9">
        <w:t xml:space="preserve">утверждении    </w:t>
      </w:r>
      <w:proofErr w:type="gramStart"/>
      <w:r w:rsidR="00541708" w:rsidRPr="000F12D9">
        <w:t>Административного</w:t>
      </w:r>
      <w:proofErr w:type="gramEnd"/>
    </w:p>
    <w:p w:rsidR="00541708" w:rsidRPr="000F12D9" w:rsidRDefault="00541708" w:rsidP="00226E16">
      <w:pPr>
        <w:ind w:right="5102"/>
        <w:jc w:val="both"/>
      </w:pPr>
      <w:r w:rsidRPr="000F12D9">
        <w:t xml:space="preserve">регламента </w:t>
      </w:r>
      <w:r>
        <w:t xml:space="preserve">по </w:t>
      </w:r>
      <w:r w:rsidRPr="000F12D9">
        <w:t>предоставлени</w:t>
      </w:r>
      <w:r>
        <w:t>ю</w:t>
      </w:r>
      <w:r w:rsidRPr="000F12D9">
        <w:t xml:space="preserve"> муниципальной</w:t>
      </w:r>
      <w:r w:rsidR="00226E16">
        <w:t xml:space="preserve"> </w:t>
      </w:r>
      <w:r w:rsidRPr="000F12D9">
        <w:t>услуги   «Постановка   на   учет  граждан,</w:t>
      </w:r>
      <w:r w:rsidR="00226E16">
        <w:t xml:space="preserve"> </w:t>
      </w:r>
      <w:r w:rsidRPr="000F12D9">
        <w:t>испытывающих потребность в древесине</w:t>
      </w:r>
      <w:r w:rsidR="00226E16">
        <w:t xml:space="preserve"> </w:t>
      </w:r>
      <w:r w:rsidRPr="000F12D9">
        <w:t>для</w:t>
      </w:r>
      <w:r w:rsidR="00226E16">
        <w:t xml:space="preserve"> собственных нужд на территории </w:t>
      </w:r>
      <w:proofErr w:type="spellStart"/>
      <w:r w:rsidR="00226E16">
        <w:t>Карамышевского</w:t>
      </w:r>
      <w:proofErr w:type="spellEnd"/>
      <w:r w:rsidRPr="000F12D9">
        <w:t xml:space="preserve"> сельсовета»</w:t>
      </w:r>
    </w:p>
    <w:p w:rsidR="00541708" w:rsidRPr="000F12D9" w:rsidRDefault="00541708" w:rsidP="00226E16">
      <w:pPr>
        <w:pStyle w:val="a3"/>
        <w:ind w:right="5102"/>
        <w:jc w:val="both"/>
      </w:pPr>
    </w:p>
    <w:p w:rsidR="006D52BA" w:rsidRPr="000B37A3" w:rsidRDefault="006D52BA" w:rsidP="006D52BA">
      <w:pPr>
        <w:pStyle w:val="consplusnormal0"/>
        <w:shd w:val="clear" w:color="auto" w:fill="FFFFFF"/>
        <w:spacing w:after="0"/>
        <w:jc w:val="both"/>
        <w:textAlignment w:val="top"/>
      </w:pPr>
      <w:r w:rsidRPr="000B37A3">
        <w:rPr>
          <w:color w:val="000000"/>
        </w:rPr>
        <w:t xml:space="preserve"> </w:t>
      </w:r>
    </w:p>
    <w:p w:rsidR="006D52BA" w:rsidRDefault="006D52BA" w:rsidP="006D52BA">
      <w:pPr>
        <w:pStyle w:val="consplusnormal0"/>
        <w:shd w:val="clear" w:color="auto" w:fill="FFFFFF"/>
        <w:spacing w:after="0"/>
        <w:jc w:val="both"/>
        <w:textAlignment w:val="top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</w:t>
      </w:r>
      <w:proofErr w:type="gramStart"/>
      <w:r w:rsidRPr="006C52AE">
        <w:t xml:space="preserve">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</w:t>
      </w:r>
      <w:r w:rsidR="00C136B6">
        <w:t xml:space="preserve">с </w:t>
      </w:r>
      <w:r w:rsidR="00C136B6" w:rsidRPr="00C136B6">
        <w:t>Федеральным законом</w:t>
      </w:r>
      <w:r w:rsidR="00C136B6">
        <w:t xml:space="preserve"> от 30.10.2020 № 509-ФЗ,</w:t>
      </w:r>
      <w:r w:rsidR="00C136B6" w:rsidRPr="00C136B6">
        <w:t xml:space="preserve"> с Федеральным законом от </w:t>
      </w:r>
      <w:r w:rsidR="00C136B6">
        <w:t>27.07.2010 № 210</w:t>
      </w:r>
      <w:r w:rsidR="00C136B6" w:rsidRPr="00C136B6">
        <w:t>-ФЗ</w:t>
      </w:r>
      <w:r w:rsidR="00C136B6">
        <w:t xml:space="preserve">, </w:t>
      </w:r>
      <w:r w:rsidRPr="006C52AE">
        <w:t xml:space="preserve">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  <w:proofErr w:type="gramEnd"/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 xml:space="preserve">в постановление Администрации </w:t>
      </w:r>
      <w:proofErr w:type="spellStart"/>
      <w:r w:rsidR="00E4070B" w:rsidRPr="00E4070B">
        <w:t>Карамышевского</w:t>
      </w:r>
      <w:proofErr w:type="spellEnd"/>
      <w:r w:rsidR="00E4070B" w:rsidRPr="00E4070B">
        <w:t xml:space="preserve"> сельсовета  </w:t>
      </w:r>
      <w:r w:rsidR="00E4070B">
        <w:t>от     14.08.2018   №59</w:t>
      </w:r>
      <w:r>
        <w:t xml:space="preserve">   «Об  утверждении    Административного регламента по предоставлению муниципальной услуги   «Постановка   на   учет  граждан, испытывающих потребность в древесине для собственных нужд на территории </w:t>
      </w:r>
      <w:proofErr w:type="spellStart"/>
      <w:r>
        <w:t>Карамышевского</w:t>
      </w:r>
      <w:proofErr w:type="spellEnd"/>
      <w:r>
        <w:t xml:space="preserve"> сельсовета»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Default="009700DD" w:rsidP="009700D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C136B6" w:rsidRDefault="005D497F" w:rsidP="009700D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5F32F4">
        <w:rPr>
          <w:lang w:eastAsia="en-US"/>
        </w:rPr>
        <w:t>в п.2.3.6 добавить п. 2.3.6.2</w:t>
      </w:r>
      <w:r w:rsidR="005F32F4" w:rsidRPr="005F32F4">
        <w:rPr>
          <w:lang w:eastAsia="en-US"/>
        </w:rPr>
        <w:t xml:space="preserve"> в следующей редакции:</w:t>
      </w:r>
    </w:p>
    <w:p w:rsidR="005F32F4" w:rsidRDefault="005F32F4" w:rsidP="009700DD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="001E7A01"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436FCB" w:rsidRDefault="00436FCB" w:rsidP="009700DD">
      <w:pPr>
        <w:autoSpaceDE w:val="0"/>
        <w:autoSpaceDN w:val="0"/>
        <w:adjustRightInd w:val="0"/>
        <w:jc w:val="both"/>
      </w:pPr>
    </w:p>
    <w:p w:rsidR="00436FCB" w:rsidRDefault="00436FCB" w:rsidP="00436FCB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436FCB" w:rsidRDefault="00436FCB" w:rsidP="00436FCB">
      <w:pPr>
        <w:shd w:val="clear" w:color="auto" w:fill="FFFFFF"/>
        <w:ind w:firstLine="851"/>
        <w:jc w:val="both"/>
      </w:pPr>
      <w:r>
        <w:t xml:space="preserve">« </w:t>
      </w:r>
      <w:r>
        <w:rPr>
          <w:lang w:val="en-US"/>
        </w:rPr>
        <w:t>V</w:t>
      </w:r>
      <w: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лица </w:t>
      </w:r>
      <w:r>
        <w:lastRenderedPageBreak/>
        <w:t>органа, предоставляющего муниципальную услугу, либо муниципального 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436FCB" w:rsidRDefault="00436FCB" w:rsidP="00436FCB">
      <w:pPr>
        <w:shd w:val="clear" w:color="auto" w:fill="FFFFFF"/>
        <w:ind w:firstLine="851"/>
        <w:jc w:val="both"/>
      </w:pPr>
    </w:p>
    <w:p w:rsidR="00436FCB" w:rsidRDefault="001734F3" w:rsidP="00436FCB">
      <w:pPr>
        <w:shd w:val="clear" w:color="auto" w:fill="FFFFFF"/>
        <w:ind w:firstLine="708"/>
        <w:jc w:val="both"/>
        <w:rPr>
          <w:lang w:eastAsia="en-US"/>
        </w:rPr>
      </w:pPr>
      <w:r>
        <w:t>3</w:t>
      </w:r>
      <w:r w:rsidR="00436FCB">
        <w:t xml:space="preserve"> . </w:t>
      </w:r>
      <w:proofErr w:type="gramStart"/>
      <w:r w:rsidR="00436FCB">
        <w:t>Контроль  за</w:t>
      </w:r>
      <w:proofErr w:type="gramEnd"/>
      <w:r w:rsidR="00436FCB">
        <w:t xml:space="preserve"> исполнением настоящего постановления  оставляю за собой.</w:t>
      </w:r>
    </w:p>
    <w:p w:rsidR="00436FCB" w:rsidRDefault="00436FCB" w:rsidP="00436FCB">
      <w:pPr>
        <w:jc w:val="both"/>
        <w:rPr>
          <w:snapToGrid w:val="0"/>
          <w:color w:val="000000"/>
        </w:rPr>
      </w:pPr>
    </w:p>
    <w:p w:rsidR="001E7A01" w:rsidRDefault="001E7A01" w:rsidP="009700DD">
      <w:pPr>
        <w:autoSpaceDE w:val="0"/>
        <w:autoSpaceDN w:val="0"/>
        <w:adjustRightInd w:val="0"/>
        <w:jc w:val="both"/>
      </w:pPr>
    </w:p>
    <w:p w:rsidR="000F12D9" w:rsidRPr="000F12D9" w:rsidRDefault="00766595" w:rsidP="000F12D9">
      <w:pPr>
        <w:tabs>
          <w:tab w:val="left" w:pos="900"/>
        </w:tabs>
        <w:suppressAutoHyphens/>
        <w:jc w:val="both"/>
      </w:pPr>
      <w:r>
        <w:t>Г</w:t>
      </w:r>
      <w:r w:rsidR="000F12D9" w:rsidRPr="000F12D9">
        <w:t>лав</w:t>
      </w:r>
      <w:r>
        <w:t>а</w:t>
      </w:r>
      <w:r w:rsidR="000F12D9" w:rsidRPr="000F12D9">
        <w:t xml:space="preserve"> </w:t>
      </w:r>
      <w:r w:rsidR="00226E16">
        <w:t xml:space="preserve"> </w:t>
      </w:r>
      <w:proofErr w:type="spellStart"/>
      <w:r w:rsidR="00226E16">
        <w:t>Карамышевского</w:t>
      </w:r>
      <w:proofErr w:type="spellEnd"/>
      <w:r w:rsidR="00226E16">
        <w:t xml:space="preserve"> </w:t>
      </w:r>
      <w:r w:rsidR="000F12D9" w:rsidRPr="000F12D9">
        <w:t>сельсовета</w:t>
      </w:r>
      <w:r w:rsidR="000F12D9" w:rsidRPr="000F12D9">
        <w:tab/>
      </w:r>
      <w:r w:rsidR="000F12D9" w:rsidRPr="000F12D9">
        <w:tab/>
        <w:t xml:space="preserve">     </w:t>
      </w:r>
      <w:r>
        <w:t xml:space="preserve">                          </w:t>
      </w:r>
      <w:r w:rsidR="00226E16">
        <w:t xml:space="preserve">               В.М. </w:t>
      </w:r>
      <w:proofErr w:type="spellStart"/>
      <w:r w:rsidR="00226E16">
        <w:t>Девятилов</w:t>
      </w:r>
      <w:proofErr w:type="spellEnd"/>
      <w:r>
        <w:t xml:space="preserve">                         </w:t>
      </w:r>
      <w:r w:rsidR="00226E16">
        <w:t xml:space="preserve">     </w:t>
      </w:r>
    </w:p>
    <w:p w:rsidR="000F12D9" w:rsidRPr="000F12D9" w:rsidRDefault="000F12D9" w:rsidP="000F12D9">
      <w:pPr>
        <w:pStyle w:val="1"/>
        <w:suppressAutoHyphens/>
        <w:jc w:val="both"/>
        <w:rPr>
          <w:sz w:val="24"/>
        </w:rPr>
      </w:pPr>
    </w:p>
    <w:p w:rsidR="000F12D9" w:rsidRDefault="000F12D9" w:rsidP="000F12D9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1E7A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1E" w:rsidRDefault="005F1C1E" w:rsidP="00A82A44">
      <w:r>
        <w:separator/>
      </w:r>
    </w:p>
  </w:endnote>
  <w:endnote w:type="continuationSeparator" w:id="0">
    <w:p w:rsidR="005F1C1E" w:rsidRDefault="005F1C1E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1E" w:rsidRDefault="005F1C1E" w:rsidP="00A82A44">
      <w:r>
        <w:separator/>
      </w:r>
    </w:p>
  </w:footnote>
  <w:footnote w:type="continuationSeparator" w:id="0">
    <w:p w:rsidR="005F1C1E" w:rsidRDefault="005F1C1E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43AD3"/>
    <w:rsid w:val="00095CAE"/>
    <w:rsid w:val="000B0FCF"/>
    <w:rsid w:val="000B1D21"/>
    <w:rsid w:val="000F12D9"/>
    <w:rsid w:val="001259BC"/>
    <w:rsid w:val="00151730"/>
    <w:rsid w:val="00152127"/>
    <w:rsid w:val="001734F3"/>
    <w:rsid w:val="00176664"/>
    <w:rsid w:val="001E7A01"/>
    <w:rsid w:val="00220980"/>
    <w:rsid w:val="00226E16"/>
    <w:rsid w:val="00245E54"/>
    <w:rsid w:val="00282246"/>
    <w:rsid w:val="002E1880"/>
    <w:rsid w:val="00380966"/>
    <w:rsid w:val="00397990"/>
    <w:rsid w:val="003E2654"/>
    <w:rsid w:val="00436FCB"/>
    <w:rsid w:val="004419D3"/>
    <w:rsid w:val="00491A20"/>
    <w:rsid w:val="004D56C2"/>
    <w:rsid w:val="00540E09"/>
    <w:rsid w:val="00541708"/>
    <w:rsid w:val="0057022F"/>
    <w:rsid w:val="00593129"/>
    <w:rsid w:val="005D497F"/>
    <w:rsid w:val="005F1C1E"/>
    <w:rsid w:val="005F32F4"/>
    <w:rsid w:val="0069488E"/>
    <w:rsid w:val="006B1E0F"/>
    <w:rsid w:val="006C6F05"/>
    <w:rsid w:val="006D52BA"/>
    <w:rsid w:val="00766595"/>
    <w:rsid w:val="0079180B"/>
    <w:rsid w:val="007A3FA3"/>
    <w:rsid w:val="008026A2"/>
    <w:rsid w:val="00847C2A"/>
    <w:rsid w:val="00892466"/>
    <w:rsid w:val="008B18D4"/>
    <w:rsid w:val="008B7C95"/>
    <w:rsid w:val="008C7B7F"/>
    <w:rsid w:val="008F737E"/>
    <w:rsid w:val="00901223"/>
    <w:rsid w:val="009109C8"/>
    <w:rsid w:val="009700DD"/>
    <w:rsid w:val="009D303E"/>
    <w:rsid w:val="009F20A4"/>
    <w:rsid w:val="00A073D7"/>
    <w:rsid w:val="00A60954"/>
    <w:rsid w:val="00A820FF"/>
    <w:rsid w:val="00A82A44"/>
    <w:rsid w:val="00A84662"/>
    <w:rsid w:val="00AA232A"/>
    <w:rsid w:val="00B4277F"/>
    <w:rsid w:val="00C01D62"/>
    <w:rsid w:val="00C136B6"/>
    <w:rsid w:val="00C30548"/>
    <w:rsid w:val="00CA6A24"/>
    <w:rsid w:val="00CD5CE4"/>
    <w:rsid w:val="00D12687"/>
    <w:rsid w:val="00D912E5"/>
    <w:rsid w:val="00DA0D85"/>
    <w:rsid w:val="00DF6CC4"/>
    <w:rsid w:val="00E04367"/>
    <w:rsid w:val="00E4070B"/>
    <w:rsid w:val="00E61A47"/>
    <w:rsid w:val="00E67ECD"/>
    <w:rsid w:val="00EF4D45"/>
    <w:rsid w:val="00F74DEA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2021-04-15T04:38:00Z</cp:lastPrinted>
  <dcterms:created xsi:type="dcterms:W3CDTF">2021-03-03T07:30:00Z</dcterms:created>
  <dcterms:modified xsi:type="dcterms:W3CDTF">2021-04-15T04:38:00Z</dcterms:modified>
</cp:coreProperties>
</file>